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ՀԱՅՏԱՐԱՐՈՒԹՅՈՒՆ</w:t>
      </w:r>
    </w:p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ՊԱՅՄԱՆԱԳԻՐ ԿՆՔԵԼՈՒ ՈՐՈՇՄԱՆ ՄԱՍԻՆ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proofErr w:type="spellStart"/>
      <w:r w:rsidRPr="00434367">
        <w:rPr>
          <w:rFonts w:ascii="Sylfaen" w:hAnsi="Sylfaen" w:cs="Sylfaen"/>
          <w:b/>
          <w:lang w:val="es-ES"/>
        </w:rPr>
        <w:t>Հայտարարության</w:t>
      </w:r>
      <w:proofErr w:type="spellEnd"/>
      <w:r w:rsidRPr="00434367">
        <w:rPr>
          <w:rFonts w:ascii="Sylfaen" w:hAnsi="Sylfaen" w:cs="Sylfaen"/>
          <w:b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b/>
          <w:lang w:val="es-ES"/>
        </w:rPr>
        <w:t>սույն</w:t>
      </w:r>
      <w:proofErr w:type="spellEnd"/>
      <w:r w:rsidRPr="00434367">
        <w:rPr>
          <w:rFonts w:ascii="Sylfaen" w:hAnsi="Sylfaen" w:cs="Sylfaen"/>
          <w:b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b/>
          <w:lang w:val="es-ES"/>
        </w:rPr>
        <w:t>տեքստը</w:t>
      </w:r>
      <w:proofErr w:type="spellEnd"/>
      <w:r w:rsidRPr="00434367">
        <w:rPr>
          <w:rFonts w:ascii="Sylfaen" w:hAnsi="Sylfaen" w:cs="Sylfaen"/>
          <w:b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b/>
          <w:lang w:val="es-ES"/>
        </w:rPr>
        <w:t>հաստատված</w:t>
      </w:r>
      <w:proofErr w:type="spellEnd"/>
      <w:r w:rsidRPr="00434367">
        <w:rPr>
          <w:rFonts w:ascii="Sylfaen" w:hAnsi="Sylfaen" w:cs="Sylfaen"/>
          <w:b/>
          <w:lang w:val="es-ES"/>
        </w:rPr>
        <w:t xml:space="preserve"> է </w:t>
      </w:r>
      <w:proofErr w:type="spellStart"/>
      <w:r w:rsidRPr="00434367">
        <w:rPr>
          <w:rFonts w:ascii="Sylfaen" w:hAnsi="Sylfaen" w:cs="Sylfaen"/>
          <w:b/>
          <w:lang w:val="es-ES"/>
        </w:rPr>
        <w:t>գնահատող</w:t>
      </w:r>
      <w:proofErr w:type="spellEnd"/>
      <w:r w:rsidRPr="00434367">
        <w:rPr>
          <w:rFonts w:ascii="Sylfaen" w:hAnsi="Sylfaen" w:cs="Sylfaen"/>
          <w:b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b/>
          <w:lang w:val="es-ES"/>
        </w:rPr>
        <w:t>հանձնաժողովի</w:t>
      </w:r>
      <w:proofErr w:type="spellEnd"/>
    </w:p>
    <w:p w:rsidR="00F043C0" w:rsidRPr="00434367" w:rsidRDefault="00831CD1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 xml:space="preserve"> </w:t>
      </w:r>
      <w:proofErr w:type="gramStart"/>
      <w:r>
        <w:rPr>
          <w:rFonts w:ascii="Sylfaen" w:hAnsi="Sylfaen" w:cs="Sylfaen"/>
          <w:b/>
          <w:lang w:val="es-ES"/>
        </w:rPr>
        <w:t>2020</w:t>
      </w:r>
      <w:r w:rsidR="00F043C0" w:rsidRPr="00434367">
        <w:rPr>
          <w:rFonts w:ascii="Sylfaen" w:hAnsi="Sylfaen" w:cs="Sylfaen"/>
          <w:b/>
          <w:lang w:val="es-ES"/>
        </w:rPr>
        <w:t>թվականի</w:t>
      </w:r>
      <w:r w:rsidR="00690E3B">
        <w:rPr>
          <w:rFonts w:ascii="Sylfaen" w:hAnsi="Sylfaen" w:cs="Sylfaen"/>
          <w:b/>
          <w:lang w:val="es-ES"/>
        </w:rPr>
        <w:t xml:space="preserve"> </w:t>
      </w:r>
      <w:r w:rsidR="00F043C0" w:rsidRPr="00434367">
        <w:rPr>
          <w:rFonts w:ascii="Sylfaen" w:hAnsi="Sylfaen" w:cs="Sylfaen"/>
          <w:b/>
          <w:lang w:val="es-ES"/>
        </w:rPr>
        <w:t xml:space="preserve"> </w:t>
      </w:r>
      <w:proofErr w:type="spellStart"/>
      <w:r w:rsidR="00252B94" w:rsidRPr="00252B94">
        <w:rPr>
          <w:rFonts w:ascii="Sylfaen" w:hAnsi="Sylfaen" w:cs="Sylfaen"/>
          <w:b/>
          <w:lang w:val="en-US"/>
        </w:rPr>
        <w:t>սեպտեմբերի</w:t>
      </w:r>
      <w:proofErr w:type="spellEnd"/>
      <w:proofErr w:type="gramEnd"/>
      <w:r w:rsidR="00252B94" w:rsidRPr="00973DB4">
        <w:rPr>
          <w:rFonts w:ascii="Sylfaen" w:hAnsi="Sylfaen" w:cs="Sylfaen"/>
          <w:b/>
          <w:lang w:val="es-ES"/>
        </w:rPr>
        <w:t xml:space="preserve"> </w:t>
      </w:r>
      <w:r w:rsidR="004126BB">
        <w:rPr>
          <w:rFonts w:ascii="Sylfaen" w:hAnsi="Sylfaen" w:cs="Sylfaen"/>
          <w:b/>
          <w:lang w:val="es-ES"/>
        </w:rPr>
        <w:t>22</w:t>
      </w:r>
      <w:r w:rsidR="00690E3B" w:rsidRPr="00690E3B">
        <w:rPr>
          <w:rFonts w:ascii="Sylfaen" w:hAnsi="Sylfaen" w:cs="Sylfaen"/>
          <w:b/>
          <w:lang w:val="es-ES"/>
        </w:rPr>
        <w:t>-</w:t>
      </w:r>
      <w:r w:rsidR="00690E3B" w:rsidRPr="00690E3B">
        <w:rPr>
          <w:rFonts w:ascii="Sylfaen" w:hAnsi="Sylfaen" w:cs="Sylfaen"/>
          <w:b/>
          <w:lang w:val="en-US"/>
        </w:rPr>
        <w:t>ի</w:t>
      </w:r>
      <w:r w:rsidR="00690E3B" w:rsidRPr="00690E3B">
        <w:rPr>
          <w:rFonts w:ascii="Sylfaen" w:hAnsi="Sylfaen" w:cs="Sylfaen"/>
          <w:b/>
          <w:lang w:val="es-ES"/>
        </w:rPr>
        <w:t xml:space="preserve">  </w:t>
      </w:r>
      <w:proofErr w:type="spellStart"/>
      <w:r w:rsidR="00F043C0" w:rsidRPr="00434367">
        <w:rPr>
          <w:rFonts w:ascii="Sylfaen" w:hAnsi="Sylfaen" w:cs="Sylfaen"/>
          <w:b/>
          <w:lang w:val="es-ES"/>
        </w:rPr>
        <w:t>որոշմամբ</w:t>
      </w:r>
      <w:proofErr w:type="spellEnd"/>
      <w:r w:rsidR="00F043C0" w:rsidRPr="00434367">
        <w:rPr>
          <w:rFonts w:ascii="Sylfaen" w:hAnsi="Sylfaen" w:cs="Sylfaen"/>
          <w:b/>
          <w:lang w:val="es-ES"/>
        </w:rPr>
        <w:t xml:space="preserve"> և </w:t>
      </w:r>
      <w:proofErr w:type="spellStart"/>
      <w:r w:rsidR="00F043C0" w:rsidRPr="00434367">
        <w:rPr>
          <w:rFonts w:ascii="Sylfaen" w:hAnsi="Sylfaen" w:cs="Sylfaen"/>
          <w:b/>
          <w:lang w:val="es-ES"/>
        </w:rPr>
        <w:t>հրապարակվում</w:t>
      </w:r>
      <w:proofErr w:type="spellEnd"/>
      <w:r w:rsidR="00F043C0" w:rsidRPr="00434367">
        <w:rPr>
          <w:rFonts w:ascii="Sylfaen" w:hAnsi="Sylfaen" w:cs="Sylfaen"/>
          <w:b/>
          <w:lang w:val="es-ES"/>
        </w:rPr>
        <w:t xml:space="preserve"> է 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“</w:t>
      </w:r>
      <w:proofErr w:type="spellStart"/>
      <w:r w:rsidRPr="00434367">
        <w:rPr>
          <w:rFonts w:ascii="Sylfaen" w:hAnsi="Sylfaen" w:cs="Sylfaen"/>
          <w:b/>
          <w:lang w:val="es-ES"/>
        </w:rPr>
        <w:t>Գնումների</w:t>
      </w:r>
      <w:proofErr w:type="spellEnd"/>
      <w:r w:rsidRPr="00434367">
        <w:rPr>
          <w:rFonts w:ascii="Sylfaen" w:hAnsi="Sylfaen" w:cs="Sylfaen"/>
          <w:b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b/>
          <w:lang w:val="es-ES"/>
        </w:rPr>
        <w:t>մասին</w:t>
      </w:r>
      <w:proofErr w:type="spellEnd"/>
      <w:r w:rsidRPr="00434367">
        <w:rPr>
          <w:rFonts w:ascii="Sylfaen" w:hAnsi="Sylfaen" w:cs="Sylfaen"/>
          <w:b/>
          <w:lang w:val="es-ES"/>
        </w:rPr>
        <w:t xml:space="preserve">” ՀՀ </w:t>
      </w:r>
      <w:proofErr w:type="spellStart"/>
      <w:r w:rsidRPr="00434367">
        <w:rPr>
          <w:rFonts w:ascii="Sylfaen" w:hAnsi="Sylfaen" w:cs="Sylfaen"/>
          <w:b/>
          <w:lang w:val="es-ES"/>
        </w:rPr>
        <w:t>օրենքի</w:t>
      </w:r>
      <w:proofErr w:type="spellEnd"/>
      <w:r w:rsidRPr="00434367">
        <w:rPr>
          <w:rFonts w:ascii="Sylfaen" w:hAnsi="Sylfaen" w:cs="Sylfaen"/>
          <w:b/>
          <w:lang w:val="es-ES"/>
        </w:rPr>
        <w:t xml:space="preserve"> 10-րդ </w:t>
      </w:r>
      <w:proofErr w:type="spellStart"/>
      <w:r w:rsidRPr="00434367">
        <w:rPr>
          <w:rFonts w:ascii="Sylfaen" w:hAnsi="Sylfaen" w:cs="Sylfaen"/>
          <w:b/>
          <w:lang w:val="es-ES"/>
        </w:rPr>
        <w:t>հոդվածի</w:t>
      </w:r>
      <w:proofErr w:type="spellEnd"/>
      <w:r w:rsidRPr="00434367">
        <w:rPr>
          <w:rFonts w:ascii="Sylfaen" w:hAnsi="Sylfaen" w:cs="Sylfaen"/>
          <w:b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b/>
          <w:lang w:val="es-ES"/>
        </w:rPr>
        <w:t>համաձայն</w:t>
      </w:r>
      <w:proofErr w:type="spellEnd"/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20FBB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>ՄԵԿ ԱՆՁԻՑ ԳՆՄԱՆ</w:t>
      </w:r>
      <w:r w:rsidR="00F043C0" w:rsidRPr="00434367">
        <w:rPr>
          <w:rFonts w:ascii="Sylfaen" w:hAnsi="Sylfaen" w:cs="Sylfaen"/>
          <w:b/>
          <w:lang w:val="es-ES"/>
        </w:rPr>
        <w:t xml:space="preserve"> ԸՆԹԱՑԱԿԱՐԳԻ ԾԱԾԿԱԳԻՐԸ՝ </w:t>
      </w:r>
      <w:r w:rsidR="00F043C0" w:rsidRPr="00434367">
        <w:rPr>
          <w:rFonts w:ascii="Sylfaen" w:hAnsi="Sylfaen" w:cs="Sylfaen"/>
          <w:b/>
          <w:lang w:val="hy-AM"/>
        </w:rPr>
        <w:t>«</w:t>
      </w:r>
      <w:r w:rsidR="00F043C0" w:rsidRPr="00434367">
        <w:rPr>
          <w:rFonts w:ascii="Sylfaen" w:hAnsi="Sylfaen" w:cs="Sylfaen"/>
          <w:b/>
          <w:lang w:val="pt-BR"/>
        </w:rPr>
        <w:t>ԵԻՊՔ-ՄԱԳ</w:t>
      </w:r>
      <w:r w:rsidR="004C7BBB">
        <w:rPr>
          <w:rFonts w:ascii="Sylfaen" w:hAnsi="Sylfaen" w:cs="Sylfaen"/>
          <w:b/>
          <w:lang w:val="pt-BR"/>
        </w:rPr>
        <w:t>-</w:t>
      </w:r>
      <w:r w:rsidR="00F043C0" w:rsidRPr="00434367">
        <w:rPr>
          <w:rFonts w:ascii="Sylfaen" w:hAnsi="Sylfaen" w:cs="Sylfaen"/>
          <w:b/>
          <w:lang w:val="pt-BR"/>
        </w:rPr>
        <w:t>ԱՊՁԲ</w:t>
      </w:r>
      <w:r w:rsidR="00A738EF">
        <w:rPr>
          <w:rFonts w:ascii="Sylfaen" w:hAnsi="Sylfaen" w:cs="Sylfaen"/>
          <w:b/>
          <w:lang w:val="pt-BR"/>
        </w:rPr>
        <w:t>-</w:t>
      </w:r>
      <w:r w:rsidR="000F667C">
        <w:rPr>
          <w:rFonts w:ascii="Sylfaen" w:hAnsi="Sylfaen" w:cs="Sylfaen"/>
          <w:b/>
          <w:lang w:val="pt-BR"/>
        </w:rPr>
        <w:t>20-43</w:t>
      </w:r>
      <w:r w:rsidR="00F043C0" w:rsidRPr="00434367">
        <w:rPr>
          <w:rFonts w:ascii="Sylfaen" w:hAnsi="Sylfaen" w:cs="Sylfaen"/>
          <w:b/>
          <w:lang w:val="hy-AM"/>
        </w:rPr>
        <w:t>»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proofErr w:type="spellStart"/>
      <w:r w:rsidRPr="00434367">
        <w:rPr>
          <w:rFonts w:ascii="Sylfaen" w:hAnsi="Sylfaen" w:cs="Sylfaen"/>
          <w:lang w:val="es-ES"/>
        </w:rPr>
        <w:t>Պատվիրատուն</w:t>
      </w:r>
      <w:proofErr w:type="spellEnd"/>
      <w:r w:rsidRPr="00434367">
        <w:rPr>
          <w:rFonts w:ascii="Sylfaen" w:hAnsi="Sylfaen" w:cs="Sylfaen"/>
          <w:lang w:val="es-ES"/>
        </w:rPr>
        <w:t>` ՛՛</w:t>
      </w:r>
      <w:r w:rsidRPr="00434367">
        <w:rPr>
          <w:rFonts w:ascii="Sylfaen" w:hAnsi="Sylfaen" w:cs="Sylfaen"/>
          <w:lang w:val="af-ZA"/>
        </w:rPr>
        <w:t>ԵՐԵՎԱՆԻ ԻՆՖՈՐՄԱՏԻԿԱՅԻ ՊԵՏԱԿԱՆ ՔՈԼԵՋ՛՛ ՊՈԱԿ</w:t>
      </w:r>
      <w:r w:rsidRPr="00434367">
        <w:rPr>
          <w:rFonts w:ascii="Sylfaen" w:hAnsi="Sylfaen" w:cs="Sylfaen"/>
          <w:lang w:val="es-ES"/>
        </w:rPr>
        <w:t xml:space="preserve"> </w:t>
      </w:r>
      <w:r w:rsidR="00831CD1">
        <w:rPr>
          <w:rFonts w:ascii="Sylfaen" w:hAnsi="Sylfaen" w:cs="Sylfaen"/>
          <w:lang w:val="es-ES"/>
        </w:rPr>
        <w:t>–</w:t>
      </w:r>
      <w:r w:rsidRPr="00434367">
        <w:rPr>
          <w:rFonts w:ascii="Sylfaen" w:hAnsi="Sylfaen" w:cs="Sylfaen"/>
          <w:lang w:val="es-ES"/>
        </w:rPr>
        <w:t xml:space="preserve">ը, </w:t>
      </w:r>
      <w:proofErr w:type="spellStart"/>
      <w:r w:rsidRPr="00434367">
        <w:rPr>
          <w:rFonts w:ascii="Sylfaen" w:hAnsi="Sylfaen" w:cs="Sylfaen"/>
          <w:lang w:val="es-ES"/>
        </w:rPr>
        <w:t>որը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գտնվում</w:t>
      </w:r>
      <w:proofErr w:type="spellEnd"/>
      <w:r w:rsidRPr="00434367">
        <w:rPr>
          <w:rFonts w:ascii="Sylfaen" w:hAnsi="Sylfaen" w:cs="Sylfaen"/>
          <w:lang w:val="es-ES"/>
        </w:rPr>
        <w:t xml:space="preserve"> է ք. </w:t>
      </w:r>
      <w:proofErr w:type="spellStart"/>
      <w:r w:rsidRPr="00434367">
        <w:rPr>
          <w:rFonts w:ascii="Sylfaen" w:hAnsi="Sylfaen" w:cs="Sylfaen"/>
          <w:lang w:val="es-ES"/>
        </w:rPr>
        <w:t>Երևան</w:t>
      </w:r>
      <w:proofErr w:type="spellEnd"/>
      <w:r w:rsidRPr="00434367">
        <w:rPr>
          <w:rFonts w:ascii="Sylfaen" w:hAnsi="Sylfaen" w:cs="Sylfaen"/>
          <w:lang w:val="es-ES"/>
        </w:rPr>
        <w:t xml:space="preserve">, </w:t>
      </w:r>
      <w:proofErr w:type="spellStart"/>
      <w:r w:rsidRPr="00434367">
        <w:rPr>
          <w:rFonts w:ascii="Sylfaen" w:hAnsi="Sylfaen" w:cs="Sylfaen"/>
          <w:lang w:val="en-US"/>
        </w:rPr>
        <w:t>Մամիկոնյանց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gramStart"/>
      <w:r w:rsidRPr="00434367">
        <w:rPr>
          <w:rFonts w:ascii="Sylfaen" w:hAnsi="Sylfaen" w:cs="Sylfaen"/>
          <w:lang w:val="es-ES"/>
        </w:rPr>
        <w:t>52</w:t>
      </w:r>
      <w:r w:rsidRPr="00434367">
        <w:rPr>
          <w:rFonts w:ascii="Sylfaen" w:hAnsi="Sylfaen" w:cs="Sylfaen"/>
          <w:lang w:val="hy-AM"/>
        </w:rPr>
        <w:t xml:space="preserve">  </w:t>
      </w:r>
      <w:proofErr w:type="spellStart"/>
      <w:r w:rsidRPr="00434367">
        <w:rPr>
          <w:rFonts w:ascii="Sylfaen" w:hAnsi="Sylfaen" w:cs="Sylfaen"/>
          <w:lang w:val="es-ES"/>
        </w:rPr>
        <w:t>հասցեում</w:t>
      </w:r>
      <w:proofErr w:type="spellEnd"/>
      <w:proofErr w:type="gramEnd"/>
      <w:r w:rsidRPr="00434367">
        <w:rPr>
          <w:rFonts w:ascii="Sylfaen" w:hAnsi="Sylfaen" w:cs="Sylfaen"/>
          <w:lang w:val="es-ES"/>
        </w:rPr>
        <w:t xml:space="preserve">, </w:t>
      </w:r>
      <w:proofErr w:type="spellStart"/>
      <w:r w:rsidRPr="00434367">
        <w:rPr>
          <w:rFonts w:ascii="Sylfaen" w:hAnsi="Sylfaen" w:cs="Sylfaen"/>
          <w:lang w:val="es-ES"/>
        </w:rPr>
        <w:t>ստորև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ներկայացնում</w:t>
      </w:r>
      <w:proofErr w:type="spellEnd"/>
      <w:r w:rsidRPr="00434367">
        <w:rPr>
          <w:rFonts w:ascii="Sylfaen" w:hAnsi="Sylfaen" w:cs="Sylfaen"/>
          <w:lang w:val="es-ES"/>
        </w:rPr>
        <w:t xml:space="preserve"> է «ԵԻՊՔ-ՄԱԳ</w:t>
      </w:r>
      <w:r w:rsidR="00973DB4">
        <w:rPr>
          <w:rFonts w:ascii="Sylfaen" w:hAnsi="Sylfaen" w:cs="Sylfaen"/>
          <w:lang w:val="es-ES"/>
        </w:rPr>
        <w:t>-</w:t>
      </w:r>
      <w:r w:rsidRPr="00434367">
        <w:rPr>
          <w:rFonts w:ascii="Sylfaen" w:hAnsi="Sylfaen" w:cs="Sylfaen"/>
          <w:lang w:val="es-ES"/>
        </w:rPr>
        <w:t>ԱՊՁԲ</w:t>
      </w:r>
      <w:r w:rsidR="00BA6420">
        <w:rPr>
          <w:rFonts w:ascii="Sylfaen" w:hAnsi="Sylfaen" w:cs="Sylfaen"/>
          <w:lang w:val="es-ES"/>
        </w:rPr>
        <w:t>-</w:t>
      </w:r>
      <w:r w:rsidR="000F667C">
        <w:rPr>
          <w:rFonts w:ascii="Sylfaen" w:hAnsi="Sylfaen" w:cs="Sylfaen"/>
          <w:lang w:val="es-ES"/>
        </w:rPr>
        <w:t>20-43</w:t>
      </w:r>
      <w:r w:rsidRPr="00434367">
        <w:rPr>
          <w:rFonts w:ascii="Sylfaen" w:hAnsi="Sylfaen" w:cs="Sylfaen"/>
          <w:lang w:val="es-ES"/>
        </w:rPr>
        <w:t xml:space="preserve">»ծածկագրով </w:t>
      </w:r>
      <w:proofErr w:type="spellStart"/>
      <w:r w:rsidRPr="00434367">
        <w:rPr>
          <w:rFonts w:ascii="Sylfaen" w:hAnsi="Sylfaen" w:cs="Sylfaen"/>
          <w:lang w:val="es-ES"/>
        </w:rPr>
        <w:t>հայտարարված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ընթացակարգով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պայմանագիր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կնքելու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որոշման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մասին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համառոտ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տեղեկատվությունը</w:t>
      </w:r>
      <w:proofErr w:type="spellEnd"/>
      <w:r w:rsidRPr="00434367">
        <w:rPr>
          <w:rFonts w:ascii="Sylfaen" w:hAnsi="Sylfaen" w:cs="Sylfaen"/>
          <w:lang w:val="es-ES"/>
        </w:rPr>
        <w:t>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proofErr w:type="spellStart"/>
      <w:r w:rsidRPr="00434367">
        <w:rPr>
          <w:rFonts w:ascii="Sylfaen" w:hAnsi="Sylfaen" w:cs="Sylfaen"/>
          <w:lang w:val="es-ES"/>
        </w:rPr>
        <w:t>Գնահատող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հանձնաժողովի</w:t>
      </w:r>
      <w:proofErr w:type="spellEnd"/>
      <w:r w:rsidR="00C544EB">
        <w:rPr>
          <w:rFonts w:ascii="Sylfaen" w:hAnsi="Sylfaen" w:cs="Sylfaen"/>
          <w:lang w:val="es-ES"/>
        </w:rPr>
        <w:t xml:space="preserve"> </w:t>
      </w:r>
      <w:proofErr w:type="gramStart"/>
      <w:r w:rsidR="00831CD1" w:rsidRPr="00831CD1">
        <w:rPr>
          <w:rFonts w:ascii="Sylfaen" w:hAnsi="Sylfaen" w:cs="Sylfaen"/>
          <w:lang w:val="es-ES"/>
        </w:rPr>
        <w:t xml:space="preserve">2020թվականի  </w:t>
      </w:r>
      <w:proofErr w:type="spellStart"/>
      <w:r w:rsidR="00252B94">
        <w:rPr>
          <w:rFonts w:ascii="Sylfaen" w:hAnsi="Sylfaen" w:cs="Sylfaen"/>
          <w:lang w:val="es-ES"/>
        </w:rPr>
        <w:t>սեպտեմբերի</w:t>
      </w:r>
      <w:proofErr w:type="spellEnd"/>
      <w:proofErr w:type="gramEnd"/>
      <w:r w:rsidR="004126BB">
        <w:rPr>
          <w:rFonts w:ascii="Sylfaen" w:hAnsi="Sylfaen" w:cs="Sylfaen"/>
          <w:lang w:val="es-ES"/>
        </w:rPr>
        <w:t xml:space="preserve"> 22</w:t>
      </w:r>
      <w:r w:rsidR="00831CD1" w:rsidRPr="00831CD1">
        <w:rPr>
          <w:rFonts w:ascii="Sylfaen" w:hAnsi="Sylfaen" w:cs="Sylfaen"/>
          <w:lang w:val="es-ES"/>
        </w:rPr>
        <w:t xml:space="preserve">-ի  </w:t>
      </w:r>
      <w:proofErr w:type="spellStart"/>
      <w:r w:rsidRPr="00434367">
        <w:rPr>
          <w:rFonts w:ascii="Sylfaen" w:hAnsi="Sylfaen" w:cs="Sylfaen"/>
          <w:lang w:val="es-ES"/>
        </w:rPr>
        <w:t>որոշմամբ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հաստատվել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են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ընթացակարգի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բոլոր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մասնակիցների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կողմից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ներկայացված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հայտերի</w:t>
      </w:r>
      <w:proofErr w:type="spellEnd"/>
      <w:r w:rsidRPr="00434367">
        <w:rPr>
          <w:rFonts w:ascii="Sylfaen" w:hAnsi="Sylfaen" w:cs="Sylfaen"/>
          <w:lang w:val="es-ES"/>
        </w:rPr>
        <w:t xml:space="preserve">` </w:t>
      </w:r>
      <w:proofErr w:type="spellStart"/>
      <w:r w:rsidRPr="00434367">
        <w:rPr>
          <w:rFonts w:ascii="Sylfaen" w:hAnsi="Sylfaen" w:cs="Sylfaen"/>
          <w:lang w:val="es-ES"/>
        </w:rPr>
        <w:t>հրավերի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պահանջներին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համապատասխանության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գնահատման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արդյունքները</w:t>
      </w:r>
      <w:proofErr w:type="spellEnd"/>
      <w:r w:rsidRPr="00434367">
        <w:rPr>
          <w:rFonts w:ascii="Sylfaen" w:hAnsi="Sylfaen" w:cs="Sylfaen"/>
          <w:lang w:val="es-ES"/>
        </w:rPr>
        <w:t xml:space="preserve">։ </w:t>
      </w:r>
      <w:proofErr w:type="spellStart"/>
      <w:r w:rsidRPr="00434367">
        <w:rPr>
          <w:rFonts w:ascii="Sylfaen" w:hAnsi="Sylfaen" w:cs="Sylfaen"/>
          <w:lang w:val="es-ES"/>
        </w:rPr>
        <w:t>Համաձայն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որի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գնման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առարկա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="00BF2C09">
        <w:rPr>
          <w:rFonts w:ascii="Sylfaen" w:hAnsi="Sylfaen" w:cs="Sylfaen"/>
          <w:lang w:val="es-ES"/>
        </w:rPr>
        <w:t>են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հանդիսանում</w:t>
      </w:r>
      <w:proofErr w:type="spellEnd"/>
      <w:r w:rsidRPr="00434367">
        <w:rPr>
          <w:rFonts w:ascii="Sylfaen" w:hAnsi="Sylfaen" w:cs="Sylfaen"/>
          <w:lang w:val="es-ES"/>
        </w:rPr>
        <w:t>`</w:t>
      </w:r>
      <w:r w:rsidR="00C544EB" w:rsidRPr="00C544EB">
        <w:rPr>
          <w:rFonts w:ascii="Sylfaen" w:hAnsi="Sylfaen" w:cs="Sylfaen"/>
          <w:lang w:val="es-ES"/>
        </w:rPr>
        <w:t xml:space="preserve"> </w:t>
      </w:r>
      <w:r w:rsidR="000F667C" w:rsidRPr="000F667C">
        <w:rPr>
          <w:rFonts w:ascii="Sylfaen" w:hAnsi="Sylfaen" w:cs="Sylfaen"/>
          <w:lang w:val="es-ES"/>
        </w:rPr>
        <w:t xml:space="preserve">ՎԵԲ </w:t>
      </w:r>
      <w:proofErr w:type="spellStart"/>
      <w:r w:rsidR="000F667C" w:rsidRPr="000F667C">
        <w:rPr>
          <w:rFonts w:ascii="Sylfaen" w:hAnsi="Sylfaen" w:cs="Sylfaen"/>
          <w:lang w:val="es-ES"/>
        </w:rPr>
        <w:t>տեսախցիկներ</w:t>
      </w:r>
      <w:r w:rsidR="000F667C">
        <w:rPr>
          <w:rFonts w:ascii="Sylfaen" w:hAnsi="Sylfaen" w:cs="Sylfaen"/>
          <w:lang w:val="es-ES"/>
        </w:rPr>
        <w:t>ի</w:t>
      </w:r>
      <w:proofErr w:type="spellEnd"/>
      <w:r w:rsidR="000F667C">
        <w:rPr>
          <w:rFonts w:ascii="Sylfaen" w:hAnsi="Sylfaen" w:cs="Sylfaen"/>
          <w:lang w:val="es-ES"/>
        </w:rPr>
        <w:t xml:space="preserve"> և </w:t>
      </w:r>
      <w:proofErr w:type="spellStart"/>
      <w:r w:rsidR="000F667C">
        <w:rPr>
          <w:rFonts w:ascii="Sylfaen" w:hAnsi="Sylfaen" w:cs="Sylfaen"/>
          <w:lang w:val="es-ES"/>
        </w:rPr>
        <w:t>բարձրախոսների</w:t>
      </w:r>
      <w:proofErr w:type="spellEnd"/>
      <w:r w:rsidR="000F667C">
        <w:rPr>
          <w:rFonts w:ascii="Sylfaen" w:hAnsi="Sylfaen" w:cs="Sylfaen"/>
          <w:lang w:val="es-ES"/>
        </w:rPr>
        <w:t xml:space="preserve"> </w:t>
      </w:r>
      <w:proofErr w:type="spellStart"/>
      <w:r w:rsidR="004A6F12">
        <w:rPr>
          <w:rFonts w:ascii="Sylfaen" w:hAnsi="Sylfaen" w:cs="Sylfaen"/>
          <w:b/>
          <w:lang w:val="en-US"/>
        </w:rPr>
        <w:t>ձեռքբերումը</w:t>
      </w:r>
      <w:proofErr w:type="spellEnd"/>
      <w:r w:rsidRPr="00434367">
        <w:rPr>
          <w:rFonts w:ascii="Sylfaen" w:hAnsi="Sylfaen" w:cs="Sylfaen"/>
          <w:lang w:val="es-ES"/>
        </w:rPr>
        <w:t>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1871"/>
        <w:gridCol w:w="2282"/>
        <w:gridCol w:w="2632"/>
        <w:gridCol w:w="3082"/>
      </w:tblGrid>
      <w:tr w:rsidR="00F043C0" w:rsidRPr="00434367" w:rsidTr="000F667C">
        <w:trPr>
          <w:trHeight w:val="1353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Հ/Հ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Մասնակցի անվանումը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Հրավերի պահանջներին համապատասխանող հայտեր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/համապատասխանելու դեպքում նշել “X”/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Հրավերի պահանջներին չհամապատասխանող հայտեր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/չհամապատասխանելու դեպքում նշել “X”/</w:t>
            </w:r>
          </w:p>
        </w:tc>
        <w:tc>
          <w:tcPr>
            <w:tcW w:w="30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Անհամապատասխանության համառոտ նկարագրույթուն</w:t>
            </w:r>
          </w:p>
        </w:tc>
      </w:tr>
      <w:tr w:rsidR="000F667C" w:rsidRPr="00434367" w:rsidTr="000F667C">
        <w:trPr>
          <w:trHeight w:val="310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0F667C" w:rsidRPr="00434367" w:rsidRDefault="000F667C" w:rsidP="000F667C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en-US"/>
              </w:rPr>
              <w:t>1.</w:t>
            </w:r>
          </w:p>
        </w:tc>
        <w:tc>
          <w:tcPr>
            <w:tcW w:w="1871" w:type="dxa"/>
            <w:shd w:val="clear" w:color="auto" w:fill="auto"/>
          </w:tcPr>
          <w:p w:rsidR="000F667C" w:rsidRPr="00DC7CA2" w:rsidRDefault="000F667C" w:rsidP="000F667C">
            <w:pPr>
              <w:pStyle w:val="Default"/>
              <w:tabs>
                <w:tab w:val="left" w:pos="9600"/>
              </w:tabs>
              <w:ind w:right="349"/>
              <w:jc w:val="both"/>
              <w:rPr>
                <w:color w:val="auto"/>
                <w:sz w:val="22"/>
                <w:szCs w:val="22"/>
                <w:lang w:val="en-US"/>
              </w:rPr>
            </w:pPr>
            <w:r w:rsidRPr="00BD21FF">
              <w:rPr>
                <w:color w:val="auto"/>
                <w:sz w:val="22"/>
                <w:szCs w:val="22"/>
                <w:lang w:val="pt-PT"/>
              </w:rPr>
              <w:t>ԱՁ Սահակ Մինասյան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0F667C" w:rsidRPr="00434367" w:rsidRDefault="000F667C" w:rsidP="000F667C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af-ZA"/>
              </w:rPr>
              <w:t>“X”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0F667C" w:rsidRPr="00434367" w:rsidRDefault="000F667C" w:rsidP="000F667C">
            <w:pPr>
              <w:rPr>
                <w:rFonts w:ascii="Sylfaen" w:hAnsi="Sylfaen" w:cs="Sylfaen"/>
                <w:lang w:val="af-ZA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0F667C" w:rsidRPr="00434367" w:rsidRDefault="000F667C" w:rsidP="000F667C">
            <w:pPr>
              <w:rPr>
                <w:rFonts w:ascii="Sylfaen" w:hAnsi="Sylfaen" w:cs="Sylfaen"/>
                <w:lang w:val="hy-AM"/>
              </w:rPr>
            </w:pPr>
          </w:p>
        </w:tc>
      </w:tr>
    </w:tbl>
    <w:p w:rsidR="00F043C0" w:rsidRPr="00434367" w:rsidRDefault="00F043C0" w:rsidP="00F043C0">
      <w:pPr>
        <w:rPr>
          <w:rFonts w:ascii="Sylfaen" w:hAnsi="Sylfaen" w:cs="Sylfaen"/>
          <w:lang w:val="hy-AM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proofErr w:type="spellStart"/>
      <w:r w:rsidRPr="00434367">
        <w:rPr>
          <w:rFonts w:ascii="Sylfaen" w:hAnsi="Sylfaen" w:cs="Sylfaen"/>
          <w:lang w:val="es-ES"/>
        </w:rPr>
        <w:t>Մասնակցի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կողմից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ներկայացված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գնային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="001B79CE">
        <w:rPr>
          <w:rFonts w:ascii="Sylfaen" w:hAnsi="Sylfaen" w:cs="Sylfaen"/>
          <w:lang w:val="es-ES"/>
        </w:rPr>
        <w:t>առաջարկ</w:t>
      </w:r>
      <w:r w:rsidRPr="00434367">
        <w:rPr>
          <w:rFonts w:ascii="Sylfaen" w:hAnsi="Sylfaen" w:cs="Sylfaen"/>
          <w:lang w:val="es-ES"/>
        </w:rPr>
        <w:t>ը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հետևյալն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r w:rsidR="001B79CE">
        <w:rPr>
          <w:rFonts w:ascii="Sylfaen" w:hAnsi="Sylfaen" w:cs="Sylfaen"/>
          <w:lang w:val="es-ES"/>
        </w:rPr>
        <w:t>է</w:t>
      </w:r>
      <w:r w:rsidRPr="00434367">
        <w:rPr>
          <w:rFonts w:ascii="Sylfaen" w:hAnsi="Sylfaen" w:cs="Sylfaen"/>
          <w:lang w:val="es-ES"/>
        </w:rPr>
        <w:t xml:space="preserve"> `                             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                                                                                                                                                                  </w:t>
      </w:r>
      <w:proofErr w:type="spellStart"/>
      <w:r w:rsidRPr="00434367">
        <w:rPr>
          <w:rFonts w:ascii="Sylfaen" w:hAnsi="Sylfaen" w:cs="Sylfaen"/>
          <w:lang w:val="es-ES"/>
        </w:rPr>
        <w:t>ՀՀդրամ</w:t>
      </w:r>
      <w:proofErr w:type="spellEnd"/>
    </w:p>
    <w:tbl>
      <w:tblPr>
        <w:tblW w:w="1085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644"/>
        <w:gridCol w:w="3118"/>
        <w:gridCol w:w="3402"/>
        <w:gridCol w:w="3686"/>
      </w:tblGrid>
      <w:tr w:rsidR="0006064A" w:rsidRPr="00434367" w:rsidTr="00C04E2E">
        <w:trPr>
          <w:trHeight w:val="492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4A" w:rsidRPr="00434367" w:rsidRDefault="0006064A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Չ/հ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4A" w:rsidRPr="00434367" w:rsidRDefault="0006064A" w:rsidP="00574177">
            <w:pPr>
              <w:rPr>
                <w:rFonts w:ascii="Sylfaen" w:hAnsi="Sylfaen" w:cs="Sylfaen"/>
                <w:lang w:val="es-ES"/>
              </w:rPr>
            </w:pPr>
            <w:proofErr w:type="spellStart"/>
            <w:r w:rsidRPr="00434367">
              <w:rPr>
                <w:rFonts w:ascii="Sylfaen" w:hAnsi="Sylfaen" w:cs="Sylfaen"/>
                <w:lang w:val="es-ES"/>
              </w:rPr>
              <w:t>Գնման</w:t>
            </w:r>
            <w:proofErr w:type="spellEnd"/>
            <w:r w:rsidRPr="00434367">
              <w:rPr>
                <w:rFonts w:ascii="Sylfaen" w:hAnsi="Sylfaen" w:cs="Sylfaen"/>
                <w:lang w:val="es-ES"/>
              </w:rPr>
              <w:t xml:space="preserve"> </w:t>
            </w:r>
            <w:proofErr w:type="spellStart"/>
            <w:r w:rsidRPr="00434367">
              <w:rPr>
                <w:rFonts w:ascii="Sylfaen" w:hAnsi="Sylfaen" w:cs="Sylfaen"/>
                <w:lang w:val="es-ES"/>
              </w:rPr>
              <w:t>առարկան</w:t>
            </w:r>
            <w:proofErr w:type="spellEnd"/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64A" w:rsidRPr="00DC7CA2" w:rsidRDefault="000F667C" w:rsidP="00F12BBF">
            <w:pPr>
              <w:pStyle w:val="Default"/>
              <w:tabs>
                <w:tab w:val="left" w:pos="9600"/>
              </w:tabs>
              <w:ind w:right="349"/>
              <w:jc w:val="both"/>
              <w:rPr>
                <w:color w:val="auto"/>
                <w:sz w:val="22"/>
                <w:szCs w:val="22"/>
                <w:lang w:val="en-US"/>
              </w:rPr>
            </w:pPr>
            <w:r w:rsidRPr="000F667C">
              <w:rPr>
                <w:color w:val="auto"/>
                <w:sz w:val="22"/>
                <w:szCs w:val="22"/>
                <w:lang w:val="pt-PT"/>
              </w:rPr>
              <w:t>ԱՁ Սահակ Մինասյան</w:t>
            </w:r>
          </w:p>
        </w:tc>
      </w:tr>
      <w:tr w:rsidR="00F043C0" w:rsidRPr="00434367" w:rsidTr="00574177">
        <w:trPr>
          <w:cantSplit/>
          <w:trHeight w:val="680"/>
        </w:trPr>
        <w:tc>
          <w:tcPr>
            <w:tcW w:w="6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proofErr w:type="spellStart"/>
            <w:r w:rsidRPr="00434367">
              <w:rPr>
                <w:rFonts w:ascii="Sylfaen" w:hAnsi="Sylfaen" w:cs="Sylfaen"/>
                <w:lang w:val="es-ES"/>
              </w:rPr>
              <w:t>Առանց</w:t>
            </w:r>
            <w:proofErr w:type="spellEnd"/>
            <w:r w:rsidRPr="00434367">
              <w:rPr>
                <w:rFonts w:ascii="Sylfaen" w:hAnsi="Sylfaen" w:cs="Sylfaen"/>
                <w:lang w:val="es-ES"/>
              </w:rPr>
              <w:t xml:space="preserve"> ԱԱՀ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proofErr w:type="spellStart"/>
            <w:r w:rsidRPr="00434367">
              <w:rPr>
                <w:rFonts w:ascii="Sylfaen" w:hAnsi="Sylfaen" w:cs="Sylfaen"/>
                <w:lang w:val="es-ES"/>
              </w:rPr>
              <w:t>ընդամենը</w:t>
            </w:r>
            <w:proofErr w:type="spellEnd"/>
          </w:p>
        </w:tc>
      </w:tr>
      <w:tr w:rsidR="000F667C" w:rsidRPr="004E1F93" w:rsidTr="00032937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67C" w:rsidRDefault="000F667C" w:rsidP="000F667C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667C" w:rsidRPr="00B41531" w:rsidRDefault="000F667C" w:rsidP="000F667C">
            <w:pPr>
              <w:rPr>
                <w:lang w:val="en-US"/>
              </w:rPr>
            </w:pPr>
            <w:r w:rsidRPr="00BD21FF">
              <w:rPr>
                <w:rFonts w:ascii="Sylfaen" w:hAnsi="Sylfaen" w:cs="Sylfaen"/>
                <w:lang w:val="en-US"/>
              </w:rPr>
              <w:t xml:space="preserve">ՎԵԲ </w:t>
            </w:r>
            <w:proofErr w:type="spellStart"/>
            <w:r w:rsidRPr="00BD21FF">
              <w:rPr>
                <w:rFonts w:ascii="Sylfaen" w:hAnsi="Sylfaen" w:cs="Sylfaen"/>
                <w:lang w:val="en-US"/>
              </w:rPr>
              <w:t>տեսախցիկներ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667C" w:rsidRPr="00337525" w:rsidRDefault="000F667C" w:rsidP="000F667C">
            <w:pPr>
              <w:jc w:val="center"/>
            </w:pPr>
            <w:r w:rsidRPr="00337525">
              <w:t>60000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7C" w:rsidRPr="007D5DBF" w:rsidRDefault="000F667C" w:rsidP="000F667C">
            <w:pPr>
              <w:jc w:val="center"/>
            </w:pPr>
            <w:r w:rsidRPr="007D5DBF">
              <w:t>60000</w:t>
            </w:r>
          </w:p>
        </w:tc>
      </w:tr>
      <w:tr w:rsidR="000F667C" w:rsidRPr="004E1F93" w:rsidTr="00032937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67C" w:rsidRDefault="000F667C" w:rsidP="000F667C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667C" w:rsidRDefault="000F667C" w:rsidP="000F667C">
            <w:pPr>
              <w:rPr>
                <w:rFonts w:ascii="Sylfaen" w:hAnsi="Sylfaen" w:cs="Sylfaen"/>
                <w:lang w:val="en-US"/>
              </w:rPr>
            </w:pPr>
            <w:proofErr w:type="spellStart"/>
            <w:r w:rsidRPr="00BD21FF">
              <w:rPr>
                <w:rFonts w:ascii="Sylfaen" w:hAnsi="Sylfaen" w:cs="Sylfaen"/>
                <w:lang w:val="en-US"/>
              </w:rPr>
              <w:t>Բարձրախոսներ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667C" w:rsidRDefault="000F667C" w:rsidP="000F667C">
            <w:pPr>
              <w:jc w:val="center"/>
            </w:pPr>
            <w:r w:rsidRPr="00337525">
              <w:t>67500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7C" w:rsidRDefault="000F667C" w:rsidP="000F667C">
            <w:pPr>
              <w:jc w:val="center"/>
            </w:pPr>
            <w:r w:rsidRPr="007D5DBF">
              <w:t>67500</w:t>
            </w:r>
          </w:p>
        </w:tc>
      </w:tr>
    </w:tbl>
    <w:p w:rsidR="00970C50" w:rsidRDefault="00611BB0" w:rsidP="00F043C0">
      <w:pPr>
        <w:rPr>
          <w:rFonts w:ascii="Sylfaen" w:hAnsi="Sylfaen" w:cs="Sylfaen"/>
          <w:lang w:val="es-ES"/>
        </w:rPr>
      </w:pPr>
      <w:r>
        <w:rPr>
          <w:rFonts w:ascii="Sylfaen" w:hAnsi="Sylfaen" w:cs="Sylfaen"/>
          <w:lang w:val="es-ES"/>
        </w:rPr>
        <w:t xml:space="preserve">   </w:t>
      </w:r>
    </w:p>
    <w:p w:rsidR="00831CD1" w:rsidRDefault="00831CD1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A6F12" w:rsidRDefault="00F043C0" w:rsidP="004A6F12">
      <w:pPr>
        <w:rPr>
          <w:rFonts w:ascii="Sylfaen" w:hAnsi="Sylfaen" w:cs="Sylfaen"/>
          <w:lang w:val="hy-AM"/>
        </w:rPr>
      </w:pPr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Ներկայացված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գնային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="004C764B">
        <w:rPr>
          <w:rFonts w:ascii="Sylfaen" w:hAnsi="Sylfaen" w:cs="Sylfaen"/>
          <w:lang w:val="es-ES"/>
        </w:rPr>
        <w:t>առաջարկ</w:t>
      </w:r>
      <w:r w:rsidRPr="00434367">
        <w:rPr>
          <w:rFonts w:ascii="Sylfaen" w:hAnsi="Sylfaen" w:cs="Sylfaen"/>
          <w:lang w:val="es-ES"/>
        </w:rPr>
        <w:t>ի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հիման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վրա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հանձնաժողովի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որոշմամբ</w:t>
      </w:r>
      <w:proofErr w:type="spellEnd"/>
      <w:r w:rsidR="00EF7DCF">
        <w:rPr>
          <w:rFonts w:ascii="Sylfaen" w:hAnsi="Sylfaen" w:cs="Sylfaen"/>
          <w:lang w:val="es-ES"/>
        </w:rPr>
        <w:t xml:space="preserve"> </w:t>
      </w:r>
      <w:proofErr w:type="spellStart"/>
      <w:proofErr w:type="gramStart"/>
      <w:r w:rsidR="00EF7DCF">
        <w:rPr>
          <w:rFonts w:ascii="Sylfaen" w:hAnsi="Sylfaen" w:cs="Sylfaen"/>
          <w:lang w:val="es-ES"/>
        </w:rPr>
        <w:t>ընթացակարգի</w:t>
      </w:r>
      <w:proofErr w:type="spellEnd"/>
      <w:r w:rsidRPr="00434367">
        <w:rPr>
          <w:rFonts w:ascii="Sylfaen" w:hAnsi="Sylfaen" w:cs="Sylfaen"/>
          <w:lang w:val="es-ES"/>
        </w:rPr>
        <w:t xml:space="preserve">  </w:t>
      </w:r>
      <w:proofErr w:type="spellStart"/>
      <w:r w:rsidRPr="00434367">
        <w:rPr>
          <w:rFonts w:ascii="Sylfaen" w:hAnsi="Sylfaen" w:cs="Sylfaen"/>
          <w:lang w:val="es-ES"/>
        </w:rPr>
        <w:t>ընտրված</w:t>
      </w:r>
      <w:proofErr w:type="spellEnd"/>
      <w:proofErr w:type="gram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մասնակից</w:t>
      </w:r>
      <w:proofErr w:type="spellEnd"/>
      <w:r w:rsidRPr="00434367">
        <w:rPr>
          <w:rFonts w:ascii="Sylfaen" w:hAnsi="Sylfaen" w:cs="Sylfaen"/>
          <w:lang w:val="es-ES"/>
        </w:rPr>
        <w:t xml:space="preserve"> է  </w:t>
      </w:r>
      <w:proofErr w:type="spellStart"/>
      <w:r w:rsidRPr="00434367">
        <w:rPr>
          <w:rFonts w:ascii="Sylfaen" w:hAnsi="Sylfaen" w:cs="Sylfaen"/>
          <w:lang w:val="es-ES"/>
        </w:rPr>
        <w:t>ճանաչվել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r w:rsidR="0084027C" w:rsidRPr="0084027C">
        <w:rPr>
          <w:rFonts w:ascii="Sylfaen" w:hAnsi="Sylfaen" w:cs="Sylfaen"/>
          <w:lang w:val="es-ES"/>
        </w:rPr>
        <w:t xml:space="preserve"> </w:t>
      </w:r>
      <w:r w:rsidR="000F667C" w:rsidRPr="000F667C">
        <w:rPr>
          <w:rFonts w:ascii="Sylfaen" w:eastAsia="Times New Roman" w:hAnsi="Sylfaen" w:cs="Sylfaen"/>
          <w:sz w:val="22"/>
          <w:lang w:val="es-ES" w:eastAsia="ru-RU"/>
        </w:rPr>
        <w:t>ԱՁ</w:t>
      </w:r>
      <w:r w:rsidR="000F667C" w:rsidRPr="000F667C">
        <w:rPr>
          <w:rFonts w:ascii="Times New Roman" w:eastAsia="Times New Roman" w:hAnsi="Times New Roman" w:cs="Times New Roman"/>
          <w:sz w:val="22"/>
          <w:lang w:val="es-ES" w:eastAsia="ru-RU"/>
        </w:rPr>
        <w:t xml:space="preserve"> </w:t>
      </w:r>
      <w:proofErr w:type="spellStart"/>
      <w:r w:rsidR="000F667C" w:rsidRPr="000F667C">
        <w:rPr>
          <w:rFonts w:ascii="Sylfaen" w:eastAsia="Times New Roman" w:hAnsi="Sylfaen" w:cs="Sylfaen"/>
          <w:sz w:val="22"/>
          <w:lang w:val="es-ES" w:eastAsia="ru-RU"/>
        </w:rPr>
        <w:t>Սահակ</w:t>
      </w:r>
      <w:proofErr w:type="spellEnd"/>
      <w:r w:rsidR="000F667C" w:rsidRPr="000F667C">
        <w:rPr>
          <w:rFonts w:ascii="Times New Roman" w:eastAsia="Times New Roman" w:hAnsi="Times New Roman" w:cs="Times New Roman"/>
          <w:sz w:val="22"/>
          <w:lang w:val="es-ES" w:eastAsia="ru-RU"/>
        </w:rPr>
        <w:t xml:space="preserve"> </w:t>
      </w:r>
      <w:r w:rsidR="000F667C" w:rsidRPr="000F667C">
        <w:rPr>
          <w:rFonts w:ascii="Sylfaen" w:eastAsia="Times New Roman" w:hAnsi="Sylfaen" w:cs="Sylfaen"/>
          <w:sz w:val="22"/>
          <w:lang w:val="es-ES" w:eastAsia="ru-RU"/>
        </w:rPr>
        <w:t>Մինասյան</w:t>
      </w:r>
      <w:r w:rsidR="000F667C">
        <w:rPr>
          <w:rFonts w:ascii="Sylfaen" w:eastAsia="Times New Roman" w:hAnsi="Sylfaen" w:cs="Sylfaen"/>
          <w:sz w:val="22"/>
          <w:lang w:val="es-ES" w:eastAsia="ru-RU"/>
        </w:rPr>
        <w:t>ը</w:t>
      </w:r>
      <w:bookmarkStart w:id="0" w:name="_GoBack"/>
      <w:bookmarkEnd w:id="0"/>
      <w:r w:rsidR="004C764B">
        <w:rPr>
          <w:rFonts w:ascii="Sylfaen" w:hAnsi="Sylfaen" w:cs="Sylfaen"/>
          <w:lang w:val="es-ES"/>
        </w:rPr>
        <w:t>:</w:t>
      </w:r>
    </w:p>
    <w:p w:rsidR="00970C50" w:rsidRPr="00970C50" w:rsidRDefault="003B3A20" w:rsidP="00970C5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</w:t>
      </w:r>
      <w:r w:rsidR="00F043C0" w:rsidRPr="00434367">
        <w:rPr>
          <w:rFonts w:ascii="Sylfaen" w:hAnsi="Sylfaen" w:cs="Sylfaen"/>
          <w:lang w:val="es-ES"/>
        </w:rPr>
        <w:t>“</w:t>
      </w:r>
      <w:proofErr w:type="spellStart"/>
      <w:r w:rsidR="00F043C0" w:rsidRPr="00434367">
        <w:rPr>
          <w:rFonts w:ascii="Sylfaen" w:hAnsi="Sylfaen" w:cs="Sylfaen"/>
          <w:lang w:val="es-ES"/>
        </w:rPr>
        <w:t>Գնումների</w:t>
      </w:r>
      <w:proofErr w:type="spellEnd"/>
      <w:r w:rsidR="00F043C0" w:rsidRPr="00434367">
        <w:rPr>
          <w:rFonts w:ascii="Sylfaen" w:hAnsi="Sylfaen" w:cs="Sylfaen"/>
          <w:lang w:val="es-ES"/>
        </w:rPr>
        <w:t xml:space="preserve"> </w:t>
      </w:r>
      <w:proofErr w:type="spellStart"/>
      <w:r w:rsidR="00F043C0" w:rsidRPr="00434367">
        <w:rPr>
          <w:rFonts w:ascii="Sylfaen" w:hAnsi="Sylfaen" w:cs="Sylfaen"/>
          <w:lang w:val="es-ES"/>
        </w:rPr>
        <w:t>մասին</w:t>
      </w:r>
      <w:proofErr w:type="spellEnd"/>
      <w:r w:rsidR="00F043C0" w:rsidRPr="00434367">
        <w:rPr>
          <w:rFonts w:ascii="Sylfaen" w:hAnsi="Sylfaen" w:cs="Sylfaen"/>
          <w:lang w:val="es-ES"/>
        </w:rPr>
        <w:t xml:space="preserve">” ՀՀ </w:t>
      </w:r>
      <w:proofErr w:type="spellStart"/>
      <w:r w:rsidR="00F043C0" w:rsidRPr="00434367">
        <w:rPr>
          <w:rFonts w:ascii="Sylfaen" w:hAnsi="Sylfaen" w:cs="Sylfaen"/>
          <w:lang w:val="es-ES"/>
        </w:rPr>
        <w:t>օրենքի</w:t>
      </w:r>
      <w:proofErr w:type="spellEnd"/>
      <w:r w:rsidR="00F043C0" w:rsidRPr="00434367">
        <w:rPr>
          <w:rFonts w:ascii="Sylfaen" w:hAnsi="Sylfaen" w:cs="Sylfaen"/>
          <w:lang w:val="es-ES"/>
        </w:rPr>
        <w:t xml:space="preserve"> 10-րդ </w:t>
      </w:r>
      <w:proofErr w:type="spellStart"/>
      <w:r w:rsidR="00F043C0" w:rsidRPr="00434367">
        <w:rPr>
          <w:rFonts w:ascii="Sylfaen" w:hAnsi="Sylfaen" w:cs="Sylfaen"/>
          <w:lang w:val="es-ES"/>
        </w:rPr>
        <w:t>հոդվածի</w:t>
      </w:r>
      <w:proofErr w:type="spellEnd"/>
      <w:r w:rsidR="00F043C0" w:rsidRPr="00434367">
        <w:rPr>
          <w:rFonts w:ascii="Sylfaen" w:hAnsi="Sylfaen" w:cs="Sylfaen"/>
          <w:lang w:val="es-ES"/>
        </w:rPr>
        <w:t xml:space="preserve"> </w:t>
      </w:r>
      <w:proofErr w:type="spellStart"/>
      <w:r w:rsidR="00F043C0" w:rsidRPr="00434367">
        <w:rPr>
          <w:rFonts w:ascii="Sylfaen" w:hAnsi="Sylfaen" w:cs="Sylfaen"/>
          <w:lang w:val="es-ES"/>
        </w:rPr>
        <w:t>համաձայն</w:t>
      </w:r>
      <w:proofErr w:type="spellEnd"/>
      <w:r w:rsidR="00F043C0" w:rsidRPr="00434367">
        <w:rPr>
          <w:rFonts w:ascii="Sylfaen" w:hAnsi="Sylfaen" w:cs="Sylfaen"/>
          <w:lang w:val="es-ES"/>
        </w:rPr>
        <w:t xml:space="preserve">` </w:t>
      </w:r>
      <w:proofErr w:type="spellStart"/>
      <w:r w:rsidR="00970C50">
        <w:rPr>
          <w:rFonts w:ascii="Sylfaen" w:hAnsi="Sylfaen" w:cs="Sylfaen"/>
          <w:lang w:val="es-ES"/>
        </w:rPr>
        <w:t>ա</w:t>
      </w:r>
      <w:r w:rsidR="00970C50" w:rsidRPr="00970C50">
        <w:rPr>
          <w:rFonts w:ascii="Sylfaen" w:hAnsi="Sylfaen" w:cs="Sylfaen"/>
          <w:lang w:val="es-ES"/>
        </w:rPr>
        <w:t>նգործության</w:t>
      </w:r>
      <w:proofErr w:type="spellEnd"/>
      <w:r w:rsidR="00970C50" w:rsidRPr="00970C50">
        <w:rPr>
          <w:rFonts w:ascii="Sylfaen" w:hAnsi="Sylfaen" w:cs="Sylfaen"/>
          <w:lang w:val="es-ES"/>
        </w:rPr>
        <w:t xml:space="preserve"> </w:t>
      </w:r>
      <w:proofErr w:type="spellStart"/>
      <w:r w:rsidR="00970C50" w:rsidRPr="00970C50">
        <w:rPr>
          <w:rFonts w:ascii="Sylfaen" w:hAnsi="Sylfaen" w:cs="Sylfaen"/>
          <w:lang w:val="es-ES"/>
        </w:rPr>
        <w:t>ժամկետ</w:t>
      </w:r>
      <w:proofErr w:type="spellEnd"/>
      <w:r w:rsidR="00970C50" w:rsidRPr="00970C50">
        <w:rPr>
          <w:rFonts w:ascii="Sylfaen" w:hAnsi="Sylfaen" w:cs="Sylfaen"/>
          <w:lang w:val="es-ES"/>
        </w:rPr>
        <w:t xml:space="preserve"> </w:t>
      </w:r>
      <w:proofErr w:type="spellStart"/>
      <w:r w:rsidR="005E7F49">
        <w:rPr>
          <w:rFonts w:ascii="Sylfaen" w:hAnsi="Sylfaen" w:cs="Sylfaen"/>
          <w:lang w:val="es-ES"/>
        </w:rPr>
        <w:t>չի</w:t>
      </w:r>
      <w:proofErr w:type="spellEnd"/>
      <w:r w:rsidR="005E7F49">
        <w:rPr>
          <w:rFonts w:ascii="Sylfaen" w:hAnsi="Sylfaen" w:cs="Sylfaen"/>
          <w:lang w:val="es-ES"/>
        </w:rPr>
        <w:t xml:space="preserve"> </w:t>
      </w:r>
      <w:proofErr w:type="spellStart"/>
      <w:r w:rsidR="00EB0A8A">
        <w:rPr>
          <w:rFonts w:ascii="Sylfaen" w:hAnsi="Sylfaen" w:cs="Sylfaen"/>
          <w:lang w:val="es-ES"/>
        </w:rPr>
        <w:t>սահմանվում</w:t>
      </w:r>
      <w:proofErr w:type="spellEnd"/>
      <w:r w:rsidR="00EB0A8A">
        <w:rPr>
          <w:rFonts w:ascii="Sylfaen" w:hAnsi="Sylfaen" w:cs="Sylfaen"/>
          <w:lang w:val="es-ES"/>
        </w:rPr>
        <w:t xml:space="preserve"> </w:t>
      </w:r>
      <w:r w:rsidR="005E7F49">
        <w:rPr>
          <w:rFonts w:ascii="Sylfaen" w:hAnsi="Sylfaen" w:cs="Sylfaen"/>
          <w:lang w:val="es-ES"/>
        </w:rPr>
        <w:t>(</w:t>
      </w:r>
      <w:proofErr w:type="spellStart"/>
      <w:r w:rsidR="005E7F49">
        <w:rPr>
          <w:rFonts w:ascii="Sylfaen" w:hAnsi="Sylfaen" w:cs="Sylfaen"/>
          <w:lang w:val="es-ES"/>
        </w:rPr>
        <w:t>մեկ</w:t>
      </w:r>
      <w:proofErr w:type="spellEnd"/>
      <w:r w:rsidR="005E7F49">
        <w:rPr>
          <w:rFonts w:ascii="Sylfaen" w:hAnsi="Sylfaen" w:cs="Sylfaen"/>
          <w:lang w:val="es-ES"/>
        </w:rPr>
        <w:t xml:space="preserve"> </w:t>
      </w:r>
      <w:proofErr w:type="spellStart"/>
      <w:r w:rsidR="005E7F49">
        <w:rPr>
          <w:rFonts w:ascii="Sylfaen" w:hAnsi="Sylfaen" w:cs="Sylfaen"/>
          <w:lang w:val="es-ES"/>
        </w:rPr>
        <w:t>մասնակից</w:t>
      </w:r>
      <w:proofErr w:type="spellEnd"/>
      <w:r w:rsidR="005E7F49">
        <w:rPr>
          <w:rFonts w:ascii="Sylfaen" w:hAnsi="Sylfaen" w:cs="Sylfaen"/>
          <w:lang w:val="es-ES"/>
        </w:rPr>
        <w:t>):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proofErr w:type="spellStart"/>
      <w:r w:rsidRPr="00434367">
        <w:rPr>
          <w:rFonts w:ascii="Sylfaen" w:hAnsi="Sylfaen" w:cs="Sylfaen"/>
          <w:lang w:val="es-ES"/>
        </w:rPr>
        <w:t>Սույն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հայտարարության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հետ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կապված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լրացուցիչ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տեղեկություններ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ստանալու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համար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կարող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եք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դիմել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գնումների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համակարգող</w:t>
      </w:r>
      <w:proofErr w:type="spellEnd"/>
      <w:r w:rsidRPr="00434367">
        <w:rPr>
          <w:rFonts w:ascii="Sylfaen" w:hAnsi="Sylfaen" w:cs="Sylfaen"/>
          <w:lang w:val="es-ES"/>
        </w:rPr>
        <w:t xml:space="preserve">՝ </w:t>
      </w:r>
      <w:proofErr w:type="spellStart"/>
      <w:r w:rsidR="001B79CE">
        <w:rPr>
          <w:rFonts w:ascii="Sylfaen" w:hAnsi="Sylfaen" w:cs="Sylfaen"/>
          <w:lang w:val="es-ES"/>
        </w:rPr>
        <w:t>Սամ</w:t>
      </w:r>
      <w:r w:rsidRPr="00434367">
        <w:rPr>
          <w:rFonts w:ascii="Sylfaen" w:hAnsi="Sylfaen" w:cs="Sylfaen"/>
          <w:lang w:val="es-ES"/>
        </w:rPr>
        <w:t>վել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Պողոսյանին</w:t>
      </w:r>
      <w:proofErr w:type="spellEnd"/>
      <w:r w:rsidRPr="00434367">
        <w:rPr>
          <w:rFonts w:ascii="Sylfaen" w:hAnsi="Sylfaen" w:cs="Sylfaen"/>
          <w:lang w:val="es-ES"/>
        </w:rPr>
        <w:t>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proofErr w:type="spellStart"/>
      <w:r w:rsidRPr="00434367">
        <w:rPr>
          <w:rFonts w:ascii="Sylfaen" w:hAnsi="Sylfaen" w:cs="Sylfaen"/>
          <w:lang w:val="es-ES"/>
        </w:rPr>
        <w:t>Հեռախոս</w:t>
      </w:r>
      <w:proofErr w:type="spellEnd"/>
      <w:r w:rsidRPr="00434367">
        <w:rPr>
          <w:rFonts w:ascii="Sylfaen" w:hAnsi="Sylfaen" w:cs="Sylfaen"/>
          <w:lang w:val="es-ES"/>
        </w:rPr>
        <w:t>՝ 010236811,091543000։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proofErr w:type="spellStart"/>
      <w:r w:rsidRPr="00434367">
        <w:rPr>
          <w:rFonts w:ascii="Sylfaen" w:hAnsi="Sylfaen" w:cs="Sylfaen"/>
          <w:lang w:val="es-ES"/>
        </w:rPr>
        <w:lastRenderedPageBreak/>
        <w:t>Էլ</w:t>
      </w:r>
      <w:proofErr w:type="spellEnd"/>
      <w:r w:rsidRPr="00434367">
        <w:rPr>
          <w:rFonts w:ascii="Sylfaen" w:hAnsi="Sylfaen" w:cs="Sylfaen"/>
          <w:lang w:val="es-ES"/>
        </w:rPr>
        <w:t xml:space="preserve">. </w:t>
      </w:r>
      <w:proofErr w:type="spellStart"/>
      <w:r w:rsidRPr="00434367">
        <w:rPr>
          <w:rFonts w:ascii="Sylfaen" w:hAnsi="Sylfaen" w:cs="Sylfaen"/>
          <w:lang w:val="es-ES"/>
        </w:rPr>
        <w:t>փոստ</w:t>
      </w:r>
      <w:proofErr w:type="spellEnd"/>
      <w:r w:rsidRPr="00434367">
        <w:rPr>
          <w:rFonts w:ascii="Sylfaen" w:hAnsi="Sylfaen" w:cs="Sylfaen"/>
          <w:lang w:val="es-ES"/>
        </w:rPr>
        <w:t>՝ samvelp1@mail.ru։</w:t>
      </w:r>
    </w:p>
    <w:p w:rsidR="00611BB0" w:rsidRPr="00434367" w:rsidRDefault="00F043C0" w:rsidP="00F043C0">
      <w:pPr>
        <w:rPr>
          <w:rFonts w:ascii="Sylfaen" w:hAnsi="Sylfaen" w:cs="Sylfaen"/>
          <w:lang w:val="es-ES"/>
        </w:rPr>
      </w:pPr>
      <w:proofErr w:type="spellStart"/>
      <w:r w:rsidRPr="00434367">
        <w:rPr>
          <w:rFonts w:ascii="Sylfaen" w:hAnsi="Sylfaen" w:cs="Sylfaen"/>
          <w:lang w:val="es-ES"/>
        </w:rPr>
        <w:t>Այլ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անհրաժեշտ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տեղեկություններ</w:t>
      </w:r>
      <w:proofErr w:type="spellEnd"/>
      <w:r w:rsidRPr="00434367">
        <w:rPr>
          <w:rFonts w:ascii="Sylfaen" w:hAnsi="Sylfaen" w:cs="Sylfaen"/>
          <w:lang w:val="es-ES"/>
        </w:rPr>
        <w:t>՝ ________________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b/>
          <w:lang w:val="es-ES"/>
        </w:rPr>
        <w:t>Պատվիրատու</w:t>
      </w:r>
      <w:proofErr w:type="spellEnd"/>
      <w:r w:rsidRPr="00434367">
        <w:rPr>
          <w:rFonts w:ascii="Sylfaen" w:hAnsi="Sylfaen" w:cs="Sylfaen"/>
          <w:b/>
          <w:lang w:val="es-ES"/>
        </w:rPr>
        <w:t xml:space="preserve">` </w:t>
      </w:r>
      <w:r w:rsidRPr="00434367">
        <w:rPr>
          <w:rFonts w:ascii="Sylfaen" w:hAnsi="Sylfaen" w:cs="Sylfaen"/>
          <w:b/>
          <w:lang w:val="af-ZA"/>
        </w:rPr>
        <w:t>՛՛ԵՐԵՎԱՆԻ ԻՆՖՈՐՄԱՏԻԿԱՅԻ ՊԵՏԱԿԱՆ ՔՈԼԵՋ՛՛ ՊՈԱԿ</w:t>
      </w:r>
    </w:p>
    <w:p w:rsidR="005531C2" w:rsidRPr="00F043C0" w:rsidRDefault="005531C2">
      <w:pPr>
        <w:rPr>
          <w:lang w:val="es-ES"/>
        </w:rPr>
      </w:pPr>
    </w:p>
    <w:sectPr w:rsidR="005531C2" w:rsidRPr="00F043C0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DC2" w:rsidRDefault="00A16DC2">
      <w:r>
        <w:separator/>
      </w:r>
    </w:p>
  </w:endnote>
  <w:endnote w:type="continuationSeparator" w:id="0">
    <w:p w:rsidR="00A16DC2" w:rsidRDefault="00A16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F043C0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F34" w:rsidRDefault="00A16DC2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A16DC2" w:rsidP="00717888">
    <w:pPr>
      <w:pStyle w:val="a3"/>
      <w:framePr w:wrap="around" w:vAnchor="text" w:hAnchor="margin" w:xAlign="right" w:y="1"/>
      <w:rPr>
        <w:rStyle w:val="a5"/>
      </w:rPr>
    </w:pPr>
  </w:p>
  <w:p w:rsidR="00227F34" w:rsidRDefault="00A16DC2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DC2" w:rsidRDefault="00A16DC2">
      <w:r>
        <w:separator/>
      </w:r>
    </w:p>
  </w:footnote>
  <w:footnote w:type="continuationSeparator" w:id="0">
    <w:p w:rsidR="00A16DC2" w:rsidRDefault="00A16D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448"/>
    <w:rsid w:val="000034AF"/>
    <w:rsid w:val="000142B4"/>
    <w:rsid w:val="000317D6"/>
    <w:rsid w:val="0006064A"/>
    <w:rsid w:val="0007495D"/>
    <w:rsid w:val="00087898"/>
    <w:rsid w:val="000A1E64"/>
    <w:rsid w:val="000E3DC3"/>
    <w:rsid w:val="000F667C"/>
    <w:rsid w:val="00145448"/>
    <w:rsid w:val="001558D6"/>
    <w:rsid w:val="00161794"/>
    <w:rsid w:val="00180E77"/>
    <w:rsid w:val="001876AB"/>
    <w:rsid w:val="001B79CE"/>
    <w:rsid w:val="002067D3"/>
    <w:rsid w:val="002136FD"/>
    <w:rsid w:val="002455D9"/>
    <w:rsid w:val="00252B94"/>
    <w:rsid w:val="00277881"/>
    <w:rsid w:val="002806CA"/>
    <w:rsid w:val="002C52ED"/>
    <w:rsid w:val="002F3CBB"/>
    <w:rsid w:val="00312C20"/>
    <w:rsid w:val="003731D2"/>
    <w:rsid w:val="00390262"/>
    <w:rsid w:val="003A3A19"/>
    <w:rsid w:val="003B3A20"/>
    <w:rsid w:val="004126BB"/>
    <w:rsid w:val="00424B46"/>
    <w:rsid w:val="004317F1"/>
    <w:rsid w:val="004A6F12"/>
    <w:rsid w:val="004C764B"/>
    <w:rsid w:val="004C7BBB"/>
    <w:rsid w:val="004C7ED7"/>
    <w:rsid w:val="004D405A"/>
    <w:rsid w:val="004D482E"/>
    <w:rsid w:val="004E1F93"/>
    <w:rsid w:val="0052278C"/>
    <w:rsid w:val="005531C2"/>
    <w:rsid w:val="005573CC"/>
    <w:rsid w:val="00560383"/>
    <w:rsid w:val="00574453"/>
    <w:rsid w:val="00582051"/>
    <w:rsid w:val="005A4E88"/>
    <w:rsid w:val="005B52F0"/>
    <w:rsid w:val="005C638F"/>
    <w:rsid w:val="005E2D8B"/>
    <w:rsid w:val="005E7F49"/>
    <w:rsid w:val="0061138E"/>
    <w:rsid w:val="00611BB0"/>
    <w:rsid w:val="00644D49"/>
    <w:rsid w:val="0064695E"/>
    <w:rsid w:val="006637F7"/>
    <w:rsid w:val="00690E3B"/>
    <w:rsid w:val="006A0EDC"/>
    <w:rsid w:val="006B2F14"/>
    <w:rsid w:val="006B4475"/>
    <w:rsid w:val="006B5F74"/>
    <w:rsid w:val="00725C9D"/>
    <w:rsid w:val="00772DB9"/>
    <w:rsid w:val="0077660C"/>
    <w:rsid w:val="00782E85"/>
    <w:rsid w:val="007D1BF6"/>
    <w:rsid w:val="00831CD1"/>
    <w:rsid w:val="008372F6"/>
    <w:rsid w:val="0084027C"/>
    <w:rsid w:val="00861FFA"/>
    <w:rsid w:val="008730D0"/>
    <w:rsid w:val="008808A7"/>
    <w:rsid w:val="008828BB"/>
    <w:rsid w:val="00883D22"/>
    <w:rsid w:val="00897269"/>
    <w:rsid w:val="008B0E31"/>
    <w:rsid w:val="008C7BE6"/>
    <w:rsid w:val="00910F90"/>
    <w:rsid w:val="00913332"/>
    <w:rsid w:val="0091686E"/>
    <w:rsid w:val="009212B7"/>
    <w:rsid w:val="00970C50"/>
    <w:rsid w:val="00973DB4"/>
    <w:rsid w:val="009767CC"/>
    <w:rsid w:val="009965B1"/>
    <w:rsid w:val="009E6077"/>
    <w:rsid w:val="00A136ED"/>
    <w:rsid w:val="00A16DC2"/>
    <w:rsid w:val="00A1756A"/>
    <w:rsid w:val="00A55E67"/>
    <w:rsid w:val="00A67BA9"/>
    <w:rsid w:val="00A738EF"/>
    <w:rsid w:val="00B22014"/>
    <w:rsid w:val="00B41F0E"/>
    <w:rsid w:val="00B738DF"/>
    <w:rsid w:val="00B80640"/>
    <w:rsid w:val="00B8189C"/>
    <w:rsid w:val="00BA6420"/>
    <w:rsid w:val="00BF2C09"/>
    <w:rsid w:val="00C23D4D"/>
    <w:rsid w:val="00C36AE5"/>
    <w:rsid w:val="00C544EB"/>
    <w:rsid w:val="00C77FE2"/>
    <w:rsid w:val="00C90E44"/>
    <w:rsid w:val="00C931CA"/>
    <w:rsid w:val="00C94757"/>
    <w:rsid w:val="00CB5E73"/>
    <w:rsid w:val="00CE2143"/>
    <w:rsid w:val="00D16124"/>
    <w:rsid w:val="00D279E6"/>
    <w:rsid w:val="00D57A84"/>
    <w:rsid w:val="00D91D08"/>
    <w:rsid w:val="00DA2559"/>
    <w:rsid w:val="00DC772C"/>
    <w:rsid w:val="00E0693B"/>
    <w:rsid w:val="00E147C6"/>
    <w:rsid w:val="00E17BCB"/>
    <w:rsid w:val="00E418FB"/>
    <w:rsid w:val="00E568CA"/>
    <w:rsid w:val="00E5701F"/>
    <w:rsid w:val="00E610D6"/>
    <w:rsid w:val="00E64A54"/>
    <w:rsid w:val="00E77F16"/>
    <w:rsid w:val="00EA3BA0"/>
    <w:rsid w:val="00EB0A8A"/>
    <w:rsid w:val="00EB77D4"/>
    <w:rsid w:val="00EF704A"/>
    <w:rsid w:val="00EF7DCF"/>
    <w:rsid w:val="00F043C0"/>
    <w:rsid w:val="00F06DE6"/>
    <w:rsid w:val="00F20FBB"/>
    <w:rsid w:val="00F65353"/>
    <w:rsid w:val="00F728FB"/>
    <w:rsid w:val="00F744D1"/>
    <w:rsid w:val="00F768C3"/>
    <w:rsid w:val="00F83F12"/>
    <w:rsid w:val="00FD6B4F"/>
    <w:rsid w:val="00FD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F2957F-40EC-4D02-BB87-B16D04BBD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  <w:style w:type="paragraph" w:customStyle="1" w:styleId="Default">
    <w:name w:val="Default"/>
    <w:rsid w:val="00970C50"/>
    <w:pPr>
      <w:autoSpaceDE w:val="0"/>
      <w:autoSpaceDN w:val="0"/>
      <w:adjustRightInd w:val="0"/>
    </w:pPr>
    <w:rPr>
      <w:rFonts w:ascii="Sylfaen" w:eastAsia="Calibri" w:hAnsi="Sylfaen" w:cs="Sylfae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2020-09-23T08:59:00Z</dcterms:created>
  <dcterms:modified xsi:type="dcterms:W3CDTF">2020-09-23T08:59:00Z</dcterms:modified>
</cp:coreProperties>
</file>